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C9B9E" w14:textId="29DAE642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34626A">
        <w:rPr>
          <w:rFonts w:ascii="Arial" w:hAnsi="Arial" w:cs="Arial"/>
          <w:b/>
          <w:bCs/>
          <w:sz w:val="28"/>
          <w:szCs w:val="28"/>
          <w:u w:val="single"/>
        </w:rPr>
        <w:t xml:space="preserve">2do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>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32491429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0077F1">
              <w:rPr>
                <w:rFonts w:ascii="Arial" w:hAnsi="Arial" w:cs="Arial"/>
                <w:b/>
              </w:rPr>
              <w:t>Biología</w:t>
            </w:r>
          </w:p>
        </w:tc>
        <w:tc>
          <w:tcPr>
            <w:tcW w:w="7229" w:type="dxa"/>
            <w:vAlign w:val="center"/>
          </w:tcPr>
          <w:p w14:paraId="3C10FF44" w14:textId="4AC31663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0077F1">
              <w:rPr>
                <w:rFonts w:ascii="Arial" w:hAnsi="Arial" w:cs="Arial"/>
                <w:b/>
              </w:rPr>
              <w:t xml:space="preserve"> Javiera Muñoz Arzola</w:t>
            </w:r>
          </w:p>
        </w:tc>
        <w:tc>
          <w:tcPr>
            <w:tcW w:w="2426" w:type="dxa"/>
            <w:vAlign w:val="center"/>
          </w:tcPr>
          <w:p w14:paraId="524A39AE" w14:textId="31656A48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0077F1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6172A3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B732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 </w:t>
            </w:r>
            <w:r w:rsidR="000077F1">
              <w:rPr>
                <w:rFonts w:ascii="Arial" w:hAnsi="Arial" w:cs="Arial"/>
                <w:b/>
                <w:bCs/>
                <w:sz w:val="22"/>
                <w:szCs w:val="22"/>
              </w:rPr>
              <w:t>medio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2655E8" w14:paraId="48F2B870" w14:textId="7D77B452" w:rsidTr="00DB7A90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DB7A90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DB7A90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560BD8" w14:paraId="696FFBAF" w14:textId="66B8DE71" w:rsidTr="00DB7A90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1EA281D2" w14:textId="77777777" w:rsidR="00560BD8" w:rsidRPr="005D2D0F" w:rsidRDefault="00560BD8" w:rsidP="00560BD8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OA3: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Analizar, a partir de evidencias, situaciones de transmisión de agentes infecciosos a nivel nacional y mundial (como virus de influenza, VIH-Sida, hanta, hepatitis B, sarampión, entre otros), y evaluar críticamente posibles medidas de prevención como el uso de vacunas.</w:t>
            </w:r>
          </w:p>
          <w:p w14:paraId="405A978A" w14:textId="6F9A8BA7" w:rsidR="00560BD8" w:rsidRPr="00560BD8" w:rsidRDefault="00560BD8" w:rsidP="00560BD8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6867B767" w:rsidR="00560BD8" w:rsidRDefault="00560BD8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7 julio al 12 septiembre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1872743D" w:rsidR="00560BD8" w:rsidRPr="002655E8" w:rsidRDefault="00560BD8" w:rsidP="00560BD8">
            <w:pPr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3B63C424" w14:textId="77777777" w:rsidR="00560BD8" w:rsidRDefault="00560BD8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28/07</w:t>
            </w:r>
          </w:p>
          <w:p w14:paraId="70A6F73E" w14:textId="77777777" w:rsidR="00560BD8" w:rsidRDefault="00560BD8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25/08</w:t>
            </w:r>
          </w:p>
          <w:p w14:paraId="5AC3E148" w14:textId="664DFBA1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12/09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  <w:tr w:rsidR="00560BD8" w14:paraId="1C089460" w14:textId="77777777" w:rsidTr="00DB7A90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EE5F6FB" w14:textId="4A70E21F" w:rsidR="00EE459E" w:rsidRPr="00EE459E" w:rsidRDefault="00EE459E" w:rsidP="00EE459E">
            <w:pPr>
              <w:pStyle w:val="Default"/>
              <w:jc w:val="both"/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</w:pPr>
            <w:r w:rsidRPr="00EE459E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  <w:t>OA 3</w:t>
            </w:r>
            <w: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  <w:t>:</w:t>
            </w:r>
            <w:r w:rsidRPr="00EE459E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  <w:t xml:space="preserve"> </w:t>
            </w:r>
            <w:r w:rsidRPr="00EE459E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Analizar, a partir de modelos, riesgos de origen natural o provocados por la acción humana</w:t>
            </w:r>
          </w:p>
          <w:p w14:paraId="6740C968" w14:textId="77777777" w:rsidR="00EE459E" w:rsidRPr="00EE459E" w:rsidRDefault="00EE459E" w:rsidP="00EE459E">
            <w:pPr>
              <w:pStyle w:val="Default"/>
              <w:jc w:val="both"/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</w:pPr>
            <w:r w:rsidRPr="00EE459E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en su contexto local (como aludes, incendios, sismos de alta magnitud, erupciones volcánicas,</w:t>
            </w:r>
          </w:p>
          <w:p w14:paraId="3B7B8CE6" w14:textId="77777777" w:rsidR="00EE459E" w:rsidRPr="00EE459E" w:rsidRDefault="00EE459E" w:rsidP="00EE459E">
            <w:pPr>
              <w:pStyle w:val="Default"/>
              <w:jc w:val="both"/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</w:pPr>
            <w:r w:rsidRPr="00EE459E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tsunamis e inundaciones, entre otros) y evaluar las capacidades existentes en la escuela y la</w:t>
            </w:r>
          </w:p>
          <w:p w14:paraId="0DD91F89" w14:textId="679FA8FC" w:rsidR="00EE459E" w:rsidRPr="00EE459E" w:rsidRDefault="00EE459E" w:rsidP="00EE459E">
            <w:pPr>
              <w:pStyle w:val="Default"/>
              <w:jc w:val="both"/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</w:pPr>
            <w:r w:rsidRPr="00EE459E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comunidad para la prevención, la mitigación y la adaptación frente a sus consecuencias</w:t>
            </w:r>
            <w:r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.</w:t>
            </w:r>
          </w:p>
          <w:p w14:paraId="37F4AACB" w14:textId="79F30A2D" w:rsidR="00560BD8" w:rsidRPr="00EE459E" w:rsidRDefault="00560BD8" w:rsidP="00560BD8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048FA06" w14:textId="6984CCDB" w:rsidR="00560BD8" w:rsidRDefault="00560BD8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="00AE0D2D">
              <w:rPr>
                <w:rFonts w:ascii="Century Gothic" w:hAnsi="Century Gothic"/>
              </w:rPr>
              <w:t>15 sept. 31 oct.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4AAC8E92" w14:textId="0B1C2EAB" w:rsidR="00560BD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8E66170" w14:textId="3090D319" w:rsidR="00560BD8" w:rsidRDefault="00AE0D2D" w:rsidP="00560BD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27/31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1934DCD5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  <w:tr w:rsidR="00560BD8" w14:paraId="01023337" w14:textId="77777777" w:rsidTr="00DB7A90">
        <w:trPr>
          <w:trHeight w:val="168"/>
        </w:trPr>
        <w:tc>
          <w:tcPr>
            <w:tcW w:w="10064" w:type="dxa"/>
          </w:tcPr>
          <w:p w14:paraId="270DA337" w14:textId="77BA1216" w:rsidR="00560BD8" w:rsidRPr="00485ED4" w:rsidRDefault="00560BD8" w:rsidP="00560BD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513B3BA3" w14:textId="049161B0" w:rsidR="00560BD8" w:rsidRPr="002655E8" w:rsidRDefault="00AE0D2D" w:rsidP="00560BD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03 nov. Al 12 dic</w:t>
            </w:r>
          </w:p>
        </w:tc>
        <w:tc>
          <w:tcPr>
            <w:tcW w:w="1352" w:type="dxa"/>
            <w:vMerge w:val="restart"/>
            <w:vAlign w:val="center"/>
          </w:tcPr>
          <w:p w14:paraId="44AFA1CB" w14:textId="4D45183C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51CF462A" w14:textId="385516FA" w:rsidR="00560BD8" w:rsidRPr="002655E8" w:rsidRDefault="00AE0D2D" w:rsidP="00560BD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01-05 dic.</w:t>
            </w:r>
          </w:p>
          <w:p w14:paraId="20DEC7AF" w14:textId="543C7662" w:rsidR="00560BD8" w:rsidRPr="002655E8" w:rsidRDefault="00560BD8" w:rsidP="00560BD8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  <w:tr w:rsidR="00560BD8" w14:paraId="1550DE7C" w14:textId="77777777" w:rsidTr="00DB7A90">
        <w:trPr>
          <w:trHeight w:val="1044"/>
        </w:trPr>
        <w:tc>
          <w:tcPr>
            <w:tcW w:w="10064" w:type="dxa"/>
          </w:tcPr>
          <w:p w14:paraId="0DF799FB" w14:textId="0FEB6576" w:rsidR="00AE0D2D" w:rsidRPr="00AE0D2D" w:rsidRDefault="00AE0D2D" w:rsidP="00AE0D2D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AE0D2D">
              <w:rPr>
                <w:rFonts w:asciiTheme="minorHAnsi" w:hAnsiTheme="minorHAnsi" w:cstheme="minorHAnsi"/>
                <w:b/>
                <w:sz w:val="22"/>
                <w:szCs w:val="22"/>
                <w:lang w:val="es-CL"/>
              </w:rPr>
              <w:t>OA 1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s-CL"/>
              </w:rPr>
              <w:t xml:space="preserve">: </w:t>
            </w:r>
            <w:r w:rsidRPr="00AE0D2D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 xml:space="preserve"> Investigar sustancias químicas de uso cotidiano en el hogar y el trabajo (medicamentos,</w:t>
            </w:r>
          </w:p>
          <w:p w14:paraId="6EDADEEA" w14:textId="77777777" w:rsidR="00AE0D2D" w:rsidRPr="00AE0D2D" w:rsidRDefault="00AE0D2D" w:rsidP="00AE0D2D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AE0D2D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detergentes y plaguicidas, entre otros), analizando su composición, reactividad, riesgos potenciales</w:t>
            </w:r>
          </w:p>
          <w:p w14:paraId="5DA6A1B4" w14:textId="77777777" w:rsidR="00AE0D2D" w:rsidRPr="00AE0D2D" w:rsidRDefault="00AE0D2D" w:rsidP="00AE0D2D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AE0D2D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y medidas de seguridad asociadas (manipulación, almacenaje y eliminación).</w:t>
            </w:r>
          </w:p>
          <w:p w14:paraId="5C966967" w14:textId="1B0794AC" w:rsidR="00AE0D2D" w:rsidRPr="00AE0D2D" w:rsidRDefault="00AE0D2D" w:rsidP="00AE0D2D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AE0D2D">
              <w:rPr>
                <w:rFonts w:asciiTheme="minorHAnsi" w:hAnsiTheme="minorHAnsi" w:cstheme="minorHAnsi"/>
                <w:b/>
                <w:sz w:val="22"/>
                <w:szCs w:val="22"/>
                <w:lang w:val="es-CL"/>
              </w:rPr>
              <w:t>OA 2</w:t>
            </w:r>
            <w:r w:rsidRPr="00AE0D2D">
              <w:rPr>
                <w:rFonts w:asciiTheme="minorHAnsi" w:hAnsiTheme="minorHAnsi" w:cstheme="minorHAnsi"/>
                <w:b/>
                <w:sz w:val="22"/>
                <w:szCs w:val="22"/>
                <w:lang w:val="es-CL"/>
              </w:rPr>
              <w:t>:</w:t>
            </w:r>
            <w:r w:rsidRPr="00AE0D2D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 xml:space="preserve"> Diseñar, evaluar y mejorar soluciones que permitan reducir las amenazas existentes en el</w:t>
            </w:r>
          </w:p>
          <w:p w14:paraId="11568DA8" w14:textId="77777777" w:rsidR="00AE0D2D" w:rsidRPr="00AE0D2D" w:rsidRDefault="00AE0D2D" w:rsidP="00AE0D2D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AE0D2D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hogar y en el mundo del trabajo (en sistemas eléctricos y de calefacción, y exposición a radiaciones,</w:t>
            </w:r>
          </w:p>
          <w:p w14:paraId="40851576" w14:textId="77777777" w:rsidR="00AE0D2D" w:rsidRPr="00AE0D2D" w:rsidRDefault="00AE0D2D" w:rsidP="00AE0D2D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AE0D2D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entre otros) para disminuir posibles riesgos en el bienestar de las personas y el cuidado del</w:t>
            </w:r>
          </w:p>
          <w:p w14:paraId="4C9528E2" w14:textId="77777777" w:rsidR="00AE0D2D" w:rsidRPr="00AE0D2D" w:rsidRDefault="00AE0D2D" w:rsidP="00AE0D2D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</w:pPr>
            <w:r w:rsidRPr="00AE0D2D">
              <w:rPr>
                <w:rFonts w:asciiTheme="minorHAnsi" w:hAnsiTheme="minorHAnsi" w:cstheme="minorHAnsi"/>
                <w:bCs/>
                <w:sz w:val="22"/>
                <w:szCs w:val="22"/>
                <w:lang w:val="es-CL"/>
              </w:rPr>
              <w:t>ambiente.</w:t>
            </w:r>
          </w:p>
          <w:p w14:paraId="57D5E92B" w14:textId="35AE504A" w:rsidR="00560BD8" w:rsidRPr="00485ED4" w:rsidRDefault="00560BD8" w:rsidP="00560BD8">
            <w:pPr>
              <w:pStyle w:val="Default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445EFDE0" w14:textId="77777777" w:rsidR="00560BD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  <w:tr w:rsidR="00560BD8" w14:paraId="285F1915" w14:textId="77777777" w:rsidTr="00DB7A90">
        <w:trPr>
          <w:trHeight w:val="1044"/>
        </w:trPr>
        <w:tc>
          <w:tcPr>
            <w:tcW w:w="10064" w:type="dxa"/>
          </w:tcPr>
          <w:p w14:paraId="70E3B1F8" w14:textId="3D07C242" w:rsidR="00560BD8" w:rsidRPr="00485ED4" w:rsidRDefault="00560BD8" w:rsidP="00560BD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6A2F660F" w14:textId="08789E99" w:rsidR="00560BD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Align w:val="center"/>
          </w:tcPr>
          <w:p w14:paraId="376B4E1A" w14:textId="5A3E2734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2AA01091" w14:textId="01702491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59A84B56" w14:textId="77777777" w:rsidR="00560BD8" w:rsidRPr="002655E8" w:rsidRDefault="00560BD8" w:rsidP="00560BD8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077F1"/>
    <w:rsid w:val="00082E45"/>
    <w:rsid w:val="000B09EB"/>
    <w:rsid w:val="00120F5E"/>
    <w:rsid w:val="00165397"/>
    <w:rsid w:val="00177862"/>
    <w:rsid w:val="001A3D9F"/>
    <w:rsid w:val="002102DA"/>
    <w:rsid w:val="002655E8"/>
    <w:rsid w:val="00280AB1"/>
    <w:rsid w:val="00286BEE"/>
    <w:rsid w:val="002C2E98"/>
    <w:rsid w:val="0034626A"/>
    <w:rsid w:val="0037227D"/>
    <w:rsid w:val="00391111"/>
    <w:rsid w:val="003C05A1"/>
    <w:rsid w:val="003C5D08"/>
    <w:rsid w:val="00485ED4"/>
    <w:rsid w:val="00560BD8"/>
    <w:rsid w:val="005770BD"/>
    <w:rsid w:val="00590EA9"/>
    <w:rsid w:val="005C6288"/>
    <w:rsid w:val="00602F19"/>
    <w:rsid w:val="006172A3"/>
    <w:rsid w:val="006568FE"/>
    <w:rsid w:val="00747108"/>
    <w:rsid w:val="007E49DA"/>
    <w:rsid w:val="009430BD"/>
    <w:rsid w:val="009A260D"/>
    <w:rsid w:val="009E6F40"/>
    <w:rsid w:val="00A24C70"/>
    <w:rsid w:val="00A752B0"/>
    <w:rsid w:val="00A968E1"/>
    <w:rsid w:val="00AE0D2D"/>
    <w:rsid w:val="00B3630E"/>
    <w:rsid w:val="00B61DBE"/>
    <w:rsid w:val="00B73231"/>
    <w:rsid w:val="00B74B95"/>
    <w:rsid w:val="00BB7838"/>
    <w:rsid w:val="00BC14C0"/>
    <w:rsid w:val="00CD303D"/>
    <w:rsid w:val="00CE7332"/>
    <w:rsid w:val="00D75449"/>
    <w:rsid w:val="00DB7A1C"/>
    <w:rsid w:val="00DB7A90"/>
    <w:rsid w:val="00E240EB"/>
    <w:rsid w:val="00E80E9A"/>
    <w:rsid w:val="00E94A06"/>
    <w:rsid w:val="00EA6EC0"/>
    <w:rsid w:val="00EE459E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B09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0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251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Javiera Patricia Muñoz Arzola</cp:lastModifiedBy>
  <cp:revision>26</cp:revision>
  <cp:lastPrinted>2024-12-05T15:40:00Z</cp:lastPrinted>
  <dcterms:created xsi:type="dcterms:W3CDTF">2024-12-05T16:19:00Z</dcterms:created>
  <dcterms:modified xsi:type="dcterms:W3CDTF">2025-07-23T16:26:00Z</dcterms:modified>
</cp:coreProperties>
</file>